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728" w:type="dxa"/>
        <w:tblBorders>
          <w:top w:val="double" w:sz="18" w:space="0" w:color="000000"/>
          <w:left w:val="single" w:sz="6" w:space="0" w:color="000000"/>
          <w:bottom w:val="double" w:sz="18" w:space="0" w:color="000000"/>
          <w:right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6"/>
        <w:gridCol w:w="3153"/>
        <w:gridCol w:w="2841"/>
      </w:tblGrid>
      <w:tr w:rsidR="00B23565" w:rsidRPr="00152290" w:rsidTr="009D749B">
        <w:trPr>
          <w:cantSplit/>
        </w:trPr>
        <w:tc>
          <w:tcPr>
            <w:tcW w:w="10260" w:type="dxa"/>
            <w:gridSpan w:val="3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B23565" w:rsidRPr="00152290" w:rsidRDefault="00B23565">
            <w:pPr>
              <w:ind w:right="511"/>
              <w:jc w:val="center"/>
              <w:rPr>
                <w:rFonts w:ascii="Arial" w:hAnsi="Arial"/>
                <w:b/>
                <w:spacing w:val="60"/>
                <w:sz w:val="12"/>
                <w:lang w:val="en-US"/>
              </w:rPr>
            </w:pPr>
          </w:p>
          <w:p w:rsidR="009D749B" w:rsidRDefault="009D749B">
            <w:pPr>
              <w:pStyle w:val="Heading2"/>
              <w:rPr>
                <w:lang w:val="en-US"/>
              </w:rPr>
            </w:pPr>
          </w:p>
          <w:p w:rsidR="009D749B" w:rsidRPr="009D749B" w:rsidRDefault="009D749B" w:rsidP="009D749B">
            <w:pPr>
              <w:rPr>
                <w:rFonts w:ascii="Arial" w:hAnsi="Arial" w:cs="Arial"/>
                <w:b/>
                <w:noProof/>
                <w:lang w:val="en"/>
              </w:rPr>
            </w:pPr>
            <w:r w:rsidRPr="00791A11">
              <w:rPr>
                <w:rFonts w:ascii="Arial" w:hAnsi="Arial" w:cs="Arial"/>
                <w:noProof/>
                <w:sz w:val="38"/>
                <w:lang w:val="tr-TR" w:eastAsia="tr-TR"/>
              </w:rPr>
              <w:drawing>
                <wp:inline distT="0" distB="0" distL="0" distR="0" wp14:anchorId="40C69281" wp14:editId="1CEF2C31">
                  <wp:extent cx="1028700" cy="1028700"/>
                  <wp:effectExtent l="0" t="0" r="0" b="0"/>
                  <wp:docPr id="3" name="Picture 3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75B0">
              <w:rPr>
                <w:lang w:val="en-US"/>
              </w:rPr>
              <w:t xml:space="preserve">            </w:t>
            </w:r>
            <w:bookmarkStart w:id="0" w:name="_GoBack"/>
            <w:bookmarkEnd w:id="0"/>
            <w:r w:rsidRPr="00152290">
              <w:rPr>
                <w:lang w:val="en-US"/>
              </w:rPr>
              <w:t xml:space="preserve"> </w:t>
            </w:r>
            <w:r w:rsidRPr="00CF3532">
              <w:rPr>
                <w:rFonts w:ascii="Arial" w:hAnsi="Arial" w:cs="Arial"/>
                <w:b/>
                <w:sz w:val="36"/>
                <w:szCs w:val="36"/>
                <w:lang w:val="en-US"/>
              </w:rPr>
              <w:t>I.D.Bilkent University</w:t>
            </w:r>
          </w:p>
          <w:p w:rsidR="00B23565" w:rsidRPr="00152290" w:rsidRDefault="00B23565" w:rsidP="009D749B">
            <w:pPr>
              <w:rPr>
                <w:rFonts w:ascii="Arial" w:hAnsi="Arial"/>
                <w:b/>
                <w:caps/>
                <w:spacing w:val="60"/>
                <w:sz w:val="12"/>
                <w:lang w:val="en-US"/>
              </w:rPr>
            </w:pPr>
          </w:p>
          <w:p w:rsidR="008646C4" w:rsidRPr="009D749B" w:rsidRDefault="009D749B" w:rsidP="009D749B">
            <w:pPr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  <w:t xml:space="preserve">              </w:t>
            </w:r>
            <w:r w:rsidR="00293D5A" w:rsidRPr="009D749B"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  <w:t>Time-</w:t>
            </w:r>
            <w:r w:rsidR="008646C4" w:rsidRPr="009D749B"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  <w:t>off Request and Approval Form</w:t>
            </w:r>
            <w:r w:rsidR="00293D5A" w:rsidRPr="009D749B"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  <w:t xml:space="preserve"> for</w:t>
            </w:r>
          </w:p>
          <w:p w:rsidR="00B23565" w:rsidRPr="00152290" w:rsidRDefault="009D749B" w:rsidP="009D749B">
            <w:pPr>
              <w:rPr>
                <w:rFonts w:ascii="Arial" w:hAnsi="Arial"/>
                <w:b/>
                <w:spacing w:val="20"/>
                <w:sz w:val="28"/>
                <w:lang w:val="en-US"/>
              </w:rPr>
            </w:pPr>
            <w:r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  <w:t xml:space="preserve">                   </w:t>
            </w:r>
            <w:r w:rsidR="008646C4" w:rsidRPr="009D749B">
              <w:rPr>
                <w:rFonts w:ascii="Arial" w:hAnsi="Arial"/>
                <w:b/>
                <w:spacing w:val="20"/>
                <w:sz w:val="28"/>
                <w:szCs w:val="28"/>
                <w:lang w:val="en-US"/>
              </w:rPr>
              <w:t>Travels Funded from Projects</w:t>
            </w:r>
            <w:r w:rsidR="00B23565" w:rsidRPr="00152290">
              <w:rPr>
                <w:rFonts w:ascii="Arial" w:hAnsi="Arial"/>
                <w:b/>
                <w:spacing w:val="20"/>
                <w:sz w:val="28"/>
                <w:lang w:val="en-US"/>
              </w:rPr>
              <w:t xml:space="preserve"> 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65" w:rsidRPr="009D749B" w:rsidRDefault="00B23565">
            <w:pPr>
              <w:rPr>
                <w:rFonts w:ascii="Arial" w:hAnsi="Arial" w:cs="Arial"/>
                <w:lang w:val="en-US"/>
              </w:rPr>
            </w:pPr>
          </w:p>
          <w:p w:rsidR="00B23565" w:rsidRPr="009D749B" w:rsidRDefault="008646C4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 xml:space="preserve">Name of the Applicant 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B23565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65" w:rsidRPr="009D749B" w:rsidRDefault="00B23565">
            <w:pPr>
              <w:rPr>
                <w:rFonts w:ascii="Arial" w:hAnsi="Arial" w:cs="Arial"/>
                <w:b/>
                <w:lang w:val="en-US"/>
              </w:rPr>
            </w:pPr>
          </w:p>
          <w:p w:rsidR="00B23565" w:rsidRPr="009D749B" w:rsidRDefault="008646C4" w:rsidP="008646C4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Department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>/</w:t>
            </w:r>
            <w:r w:rsidRPr="009D749B">
              <w:rPr>
                <w:rFonts w:ascii="Arial" w:hAnsi="Arial" w:cs="Arial"/>
                <w:b/>
                <w:lang w:val="en-US"/>
              </w:rPr>
              <w:t>Faculty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>/</w:t>
            </w:r>
            <w:r w:rsidRPr="009D749B">
              <w:rPr>
                <w:rFonts w:ascii="Arial" w:hAnsi="Arial" w:cs="Arial"/>
                <w:b/>
                <w:lang w:val="en-US"/>
              </w:rPr>
              <w:t>School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B23565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65" w:rsidRPr="009D749B" w:rsidRDefault="008646C4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Project’s Short Name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B23565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EE73C4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3C4" w:rsidRPr="009D749B" w:rsidRDefault="00EE73C4" w:rsidP="008646C4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Proje</w:t>
            </w:r>
            <w:r w:rsidR="008646C4" w:rsidRPr="009D749B">
              <w:rPr>
                <w:rFonts w:ascii="Arial" w:hAnsi="Arial" w:cs="Arial"/>
                <w:b/>
                <w:lang w:val="en-US"/>
              </w:rPr>
              <w:t>ct</w:t>
            </w:r>
            <w:r w:rsidRPr="009D749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646C4" w:rsidRPr="009D749B">
              <w:rPr>
                <w:rFonts w:ascii="Arial" w:hAnsi="Arial" w:cs="Arial"/>
                <w:b/>
                <w:lang w:val="en-US"/>
              </w:rPr>
              <w:t>Code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565" w:rsidRPr="009D749B" w:rsidRDefault="00127D83" w:rsidP="00127D83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 xml:space="preserve">Travel </w:t>
            </w:r>
            <w:r w:rsidR="008646C4" w:rsidRPr="009D749B">
              <w:rPr>
                <w:rFonts w:ascii="Arial" w:hAnsi="Arial" w:cs="Arial"/>
                <w:b/>
                <w:lang w:val="en-US"/>
              </w:rPr>
              <w:t xml:space="preserve">Destination </w:t>
            </w:r>
            <w:r w:rsidRPr="009D749B">
              <w:rPr>
                <w:rFonts w:ascii="Arial" w:hAnsi="Arial" w:cs="Arial"/>
                <w:b/>
                <w:lang w:val="en-US"/>
              </w:rPr>
              <w:t>(</w:t>
            </w:r>
            <w:r w:rsidR="008646C4" w:rsidRPr="009D749B">
              <w:rPr>
                <w:rFonts w:ascii="Arial" w:hAnsi="Arial" w:cs="Arial"/>
                <w:b/>
                <w:lang w:val="en-US"/>
              </w:rPr>
              <w:t>City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>/</w:t>
            </w:r>
            <w:r w:rsidR="008646C4" w:rsidRPr="009D749B">
              <w:rPr>
                <w:rFonts w:ascii="Arial" w:hAnsi="Arial" w:cs="Arial"/>
                <w:b/>
                <w:lang w:val="en-US"/>
              </w:rPr>
              <w:t>Country</w:t>
            </w:r>
            <w:r w:rsidRPr="009D749B">
              <w:rPr>
                <w:rFonts w:ascii="Arial" w:hAnsi="Arial" w:cs="Arial"/>
                <w:b/>
                <w:lang w:val="en-US"/>
              </w:rPr>
              <w:t>)</w:t>
            </w:r>
            <w:r w:rsidR="008646C4" w:rsidRPr="009D749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B23565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9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65" w:rsidRPr="009D749B" w:rsidRDefault="00B23565">
            <w:pPr>
              <w:rPr>
                <w:rFonts w:ascii="Arial" w:hAnsi="Arial" w:cs="Arial"/>
                <w:b/>
                <w:lang w:val="en-US"/>
              </w:rPr>
            </w:pPr>
          </w:p>
          <w:p w:rsidR="00B23565" w:rsidRPr="009D749B" w:rsidRDefault="008646C4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Travel Purpose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B23565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7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65" w:rsidRPr="009D749B" w:rsidRDefault="00B23565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  <w:p w:rsidR="00B23565" w:rsidRPr="009D749B" w:rsidRDefault="00127D83" w:rsidP="00152290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Travel Date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>s</w:t>
            </w:r>
            <w:r w:rsidRPr="009D749B">
              <w:rPr>
                <w:rFonts w:ascii="Arial" w:hAnsi="Arial" w:cs="Arial"/>
                <w:b/>
                <w:lang w:val="en-US"/>
              </w:rPr>
              <w:t xml:space="preserve">    From:</w:t>
            </w:r>
            <w:r w:rsidR="00152290" w:rsidRPr="009D749B">
              <w:rPr>
                <w:rFonts w:ascii="Arial" w:hAnsi="Arial" w:cs="Arial"/>
                <w:lang w:val="en-US"/>
              </w:rPr>
              <w:t xml:space="preserve"> ____/____/_____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="00152290" w:rsidRPr="009D749B">
              <w:rPr>
                <w:rFonts w:ascii="Arial" w:hAnsi="Arial" w:cs="Arial"/>
                <w:b/>
                <w:lang w:val="en-US"/>
              </w:rPr>
              <w:tab/>
            </w:r>
            <w:r w:rsidRPr="009D749B">
              <w:rPr>
                <w:rFonts w:ascii="Arial" w:hAnsi="Arial" w:cs="Arial"/>
                <w:b/>
                <w:lang w:val="en-US"/>
              </w:rPr>
              <w:t>To:</w:t>
            </w:r>
            <w:r w:rsidR="00152290" w:rsidRPr="009D749B">
              <w:rPr>
                <w:rFonts w:ascii="Arial" w:hAnsi="Arial" w:cs="Arial"/>
                <w:lang w:val="en-US"/>
              </w:rPr>
              <w:t xml:space="preserve">       ____/____/_____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65" w:rsidRPr="009D749B" w:rsidRDefault="00B23565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  <w:p w:rsidR="00B23565" w:rsidRPr="009D749B" w:rsidRDefault="00127D83" w:rsidP="00127D83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Num. of Days</w:t>
            </w:r>
            <w:r w:rsidR="00B23565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</w:tr>
      <w:tr w:rsidR="00C65F3E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4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65F3E" w:rsidRPr="009D749B" w:rsidRDefault="00127D83" w:rsidP="00C65F3E">
            <w:pPr>
              <w:pStyle w:val="Heading1"/>
              <w:rPr>
                <w:szCs w:val="20"/>
              </w:rPr>
            </w:pPr>
            <w:r w:rsidRPr="009D749B">
              <w:rPr>
                <w:szCs w:val="20"/>
              </w:rPr>
              <w:t>Applicant’s Name</w:t>
            </w:r>
            <w:r w:rsidR="00C65F3E" w:rsidRPr="009D749B">
              <w:rPr>
                <w:szCs w:val="20"/>
              </w:rPr>
              <w:t xml:space="preserve">: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5F3E" w:rsidRPr="009D749B" w:rsidRDefault="00152290" w:rsidP="00E45688">
            <w:pPr>
              <w:pStyle w:val="Heading1"/>
              <w:rPr>
                <w:szCs w:val="20"/>
              </w:rPr>
            </w:pPr>
            <w:r w:rsidRPr="009D749B">
              <w:rPr>
                <w:szCs w:val="20"/>
              </w:rPr>
              <w:tab/>
            </w:r>
            <w:r w:rsidR="00E45688" w:rsidRPr="009D749B">
              <w:rPr>
                <w:szCs w:val="20"/>
              </w:rPr>
              <w:t>Date</w:t>
            </w:r>
            <w:r w:rsidR="00C65F3E" w:rsidRPr="009D749B">
              <w:rPr>
                <w:szCs w:val="20"/>
              </w:rPr>
              <w:t xml:space="preserve">: </w:t>
            </w:r>
            <w:r w:rsidR="00C65F3E" w:rsidRPr="009D749B">
              <w:rPr>
                <w:b w:val="0"/>
                <w:szCs w:val="20"/>
              </w:rPr>
              <w:t xml:space="preserve"> ____/____/_____</w:t>
            </w:r>
            <w:r w:rsidR="00C65F3E" w:rsidRPr="009D749B">
              <w:rPr>
                <w:szCs w:val="20"/>
              </w:rPr>
              <w:t xml:space="preserve">   </w:t>
            </w:r>
            <w:r w:rsidR="00E45688" w:rsidRPr="009D749B">
              <w:rPr>
                <w:szCs w:val="20"/>
              </w:rPr>
              <w:t>Signature</w:t>
            </w:r>
            <w:r w:rsidR="00C65F3E" w:rsidRPr="009D749B">
              <w:rPr>
                <w:szCs w:val="20"/>
              </w:rPr>
              <w:t xml:space="preserve">: </w:t>
            </w:r>
          </w:p>
        </w:tc>
      </w:tr>
      <w:tr w:rsidR="00C65F3E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47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5F3E" w:rsidRPr="009D749B" w:rsidRDefault="00C65F3E" w:rsidP="00127D83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Proje</w:t>
            </w:r>
            <w:r w:rsidR="00127D83" w:rsidRPr="009D749B">
              <w:rPr>
                <w:rFonts w:ascii="Arial" w:hAnsi="Arial" w:cs="Arial"/>
                <w:b/>
                <w:lang w:val="en-US"/>
              </w:rPr>
              <w:t>ct</w:t>
            </w:r>
            <w:r w:rsidRPr="009D749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127D83" w:rsidRPr="009D749B">
              <w:rPr>
                <w:rFonts w:ascii="Arial" w:hAnsi="Arial" w:cs="Arial"/>
                <w:b/>
                <w:lang w:val="en-US"/>
              </w:rPr>
              <w:t>Manager</w:t>
            </w:r>
            <w:r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5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5F3E" w:rsidRPr="009D749B" w:rsidRDefault="00152290" w:rsidP="00C65F3E">
            <w:pPr>
              <w:pStyle w:val="Heading1"/>
              <w:rPr>
                <w:szCs w:val="20"/>
              </w:rPr>
            </w:pPr>
            <w:r w:rsidRPr="009D749B">
              <w:rPr>
                <w:szCs w:val="20"/>
              </w:rPr>
              <w:tab/>
            </w:r>
            <w:r w:rsidR="00E45688" w:rsidRPr="009D749B">
              <w:rPr>
                <w:szCs w:val="20"/>
              </w:rPr>
              <w:t xml:space="preserve">Date: </w:t>
            </w:r>
            <w:r w:rsidR="00E45688" w:rsidRPr="009D749B">
              <w:rPr>
                <w:b w:val="0"/>
                <w:szCs w:val="20"/>
              </w:rPr>
              <w:t xml:space="preserve"> ____/____/_____</w:t>
            </w:r>
            <w:r w:rsidR="00E45688" w:rsidRPr="009D749B">
              <w:rPr>
                <w:szCs w:val="20"/>
              </w:rPr>
              <w:t xml:space="preserve">   Signature:</w:t>
            </w:r>
          </w:p>
        </w:tc>
      </w:tr>
      <w:tr w:rsidR="00C65F3E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47"/>
        </w:trPr>
        <w:tc>
          <w:tcPr>
            <w:tcW w:w="42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5F3E" w:rsidRPr="009D749B" w:rsidRDefault="00152290" w:rsidP="00E4568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i/>
                <w:u w:val="single"/>
                <w:lang w:val="en-US"/>
              </w:rPr>
              <w:t>Opinions and Authorizations</w:t>
            </w:r>
            <w:r w:rsidRPr="009D749B">
              <w:rPr>
                <w:rFonts w:ascii="Arial" w:hAnsi="Arial" w:cs="Arial"/>
                <w:b/>
                <w:lang w:val="en-US"/>
              </w:rPr>
              <w:br/>
            </w:r>
            <w:r w:rsidR="00E45688" w:rsidRPr="009D749B">
              <w:rPr>
                <w:rFonts w:ascii="Arial" w:hAnsi="Arial" w:cs="Arial"/>
                <w:b/>
                <w:lang w:val="en-US"/>
              </w:rPr>
              <w:t xml:space="preserve">Department Chair </w:t>
            </w:r>
            <w:r w:rsidR="00C65F3E" w:rsidRPr="009D749B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5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5F3E" w:rsidRPr="009D749B" w:rsidRDefault="00152290" w:rsidP="00E45688">
            <w:pPr>
              <w:pStyle w:val="Heading1"/>
              <w:rPr>
                <w:szCs w:val="20"/>
              </w:rPr>
            </w:pPr>
            <w:r w:rsidRPr="009D749B">
              <w:rPr>
                <w:szCs w:val="20"/>
              </w:rPr>
              <w:br/>
            </w:r>
            <w:r w:rsidRPr="009D749B">
              <w:rPr>
                <w:szCs w:val="20"/>
              </w:rPr>
              <w:tab/>
            </w:r>
            <w:r w:rsidR="00E45688" w:rsidRPr="009D749B">
              <w:rPr>
                <w:szCs w:val="20"/>
              </w:rPr>
              <w:t xml:space="preserve">Date:  </w:t>
            </w:r>
            <w:r w:rsidR="00E45688" w:rsidRPr="009D749B">
              <w:rPr>
                <w:b w:val="0"/>
                <w:szCs w:val="20"/>
              </w:rPr>
              <w:t xml:space="preserve">____/____/_____ </w:t>
            </w:r>
            <w:r w:rsidR="00E45688" w:rsidRPr="009D749B">
              <w:rPr>
                <w:szCs w:val="20"/>
              </w:rPr>
              <w:t xml:space="preserve">  Signature:</w:t>
            </w:r>
          </w:p>
        </w:tc>
      </w:tr>
      <w:tr w:rsidR="00C65F3E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4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F3E" w:rsidRPr="009D749B" w:rsidRDefault="00C65F3E" w:rsidP="00E45688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D</w:t>
            </w:r>
            <w:r w:rsidR="00293D5A" w:rsidRPr="009D749B">
              <w:rPr>
                <w:rFonts w:ascii="Arial" w:hAnsi="Arial" w:cs="Arial"/>
                <w:b/>
                <w:lang w:val="en-US"/>
              </w:rPr>
              <w:t>ean/</w:t>
            </w:r>
            <w:r w:rsidR="00E45688" w:rsidRPr="009D749B">
              <w:rPr>
                <w:rFonts w:ascii="Arial" w:hAnsi="Arial" w:cs="Arial"/>
                <w:b/>
                <w:lang w:val="en-US"/>
              </w:rPr>
              <w:t>School Director</w:t>
            </w:r>
            <w:r w:rsidRPr="009D749B">
              <w:rPr>
                <w:rFonts w:ascii="Arial" w:hAnsi="Arial" w:cs="Arial"/>
                <w:b/>
                <w:lang w:val="en-US"/>
              </w:rPr>
              <w:t xml:space="preserve">:  </w:t>
            </w:r>
          </w:p>
        </w:tc>
        <w:tc>
          <w:tcPr>
            <w:tcW w:w="5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F3E" w:rsidRPr="009D749B" w:rsidRDefault="00152290" w:rsidP="00E45688">
            <w:pPr>
              <w:pStyle w:val="Heading1"/>
              <w:rPr>
                <w:szCs w:val="20"/>
              </w:rPr>
            </w:pPr>
            <w:r w:rsidRPr="009D749B">
              <w:rPr>
                <w:szCs w:val="20"/>
              </w:rPr>
              <w:tab/>
            </w:r>
            <w:r w:rsidR="00E45688" w:rsidRPr="009D749B">
              <w:rPr>
                <w:szCs w:val="20"/>
              </w:rPr>
              <w:t xml:space="preserve">Date:  </w:t>
            </w:r>
            <w:r w:rsidR="00E45688" w:rsidRPr="009D749B">
              <w:rPr>
                <w:b w:val="0"/>
                <w:szCs w:val="20"/>
              </w:rPr>
              <w:t>____/____/_____</w:t>
            </w:r>
            <w:r w:rsidR="00E45688" w:rsidRPr="009D749B">
              <w:rPr>
                <w:szCs w:val="20"/>
              </w:rPr>
              <w:t xml:space="preserve">   Signature: </w:t>
            </w:r>
          </w:p>
        </w:tc>
      </w:tr>
      <w:tr w:rsidR="00B23565" w:rsidRPr="009D749B" w:rsidTr="009D7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3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65" w:rsidRPr="009D749B" w:rsidRDefault="00E45688" w:rsidP="00EE73C4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Compensation of the courses during the travel period</w:t>
            </w:r>
            <w:r w:rsidR="00C51B5F" w:rsidRPr="009D749B">
              <w:rPr>
                <w:rFonts w:ascii="Arial" w:hAnsi="Arial" w:cs="Arial"/>
                <w:b/>
                <w:lang w:val="en-US"/>
              </w:rPr>
              <w:t>:</w:t>
            </w:r>
            <w:r w:rsidR="00C51B5F" w:rsidRPr="009D749B">
              <w:rPr>
                <w:rFonts w:ascii="Arial" w:hAnsi="Arial" w:cs="Arial"/>
                <w:b/>
                <w:lang w:val="en-US"/>
              </w:rPr>
              <w:br/>
            </w:r>
          </w:p>
          <w:p w:rsidR="00EE73C4" w:rsidRPr="009D749B" w:rsidRDefault="00EE73C4" w:rsidP="00EE73C4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E11FF8" w:rsidRPr="009D749B" w:rsidRDefault="00E11FF8" w:rsidP="00D20C98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</w:p>
    <w:p w:rsidR="00B86530" w:rsidRPr="009D749B" w:rsidRDefault="00EF2539" w:rsidP="00EF2539">
      <w:pPr>
        <w:numPr>
          <w:ilvl w:val="0"/>
          <w:numId w:val="2"/>
        </w:numPr>
        <w:spacing w:before="120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In case otherwise stated, “per diem” amount </w:t>
      </w:r>
      <w:r w:rsidR="00152290" w:rsidRPr="009D749B">
        <w:rPr>
          <w:rFonts w:ascii="Arial" w:hAnsi="Arial" w:cs="Arial"/>
          <w:lang w:val="en-US"/>
        </w:rPr>
        <w:t>is applied</w:t>
      </w:r>
      <w:r w:rsidRPr="009D749B">
        <w:rPr>
          <w:rFonts w:ascii="Arial" w:hAnsi="Arial" w:cs="Arial"/>
          <w:lang w:val="en-US"/>
        </w:rPr>
        <w:t xml:space="preserve"> on</w:t>
      </w:r>
      <w:r w:rsidR="00152290" w:rsidRPr="009D749B">
        <w:rPr>
          <w:rFonts w:ascii="Arial" w:hAnsi="Arial" w:cs="Arial"/>
          <w:lang w:val="en-US"/>
        </w:rPr>
        <w:t xml:space="preserve"> daily basis </w:t>
      </w:r>
      <w:r w:rsidR="00D20C98" w:rsidRPr="009D749B">
        <w:rPr>
          <w:rFonts w:ascii="Arial" w:hAnsi="Arial" w:cs="Arial"/>
          <w:lang w:val="en-US"/>
        </w:rPr>
        <w:t>when traveling abroad.</w:t>
      </w:r>
      <w:r w:rsidR="00B86530" w:rsidRPr="009D749B">
        <w:rPr>
          <w:rFonts w:ascii="Arial" w:hAnsi="Arial" w:cs="Arial"/>
          <w:lang w:val="en-US"/>
        </w:rPr>
        <w:t xml:space="preserve"> The daily </w:t>
      </w:r>
      <w:r w:rsidRPr="009D749B">
        <w:rPr>
          <w:rFonts w:ascii="Arial" w:hAnsi="Arial" w:cs="Arial"/>
          <w:lang w:val="en-US"/>
        </w:rPr>
        <w:t>“per diem” amount cannot exceed the legal</w:t>
      </w:r>
      <w:r w:rsidR="00B86530" w:rsidRPr="009D749B">
        <w:rPr>
          <w:rFonts w:ascii="Arial" w:hAnsi="Arial" w:cs="Arial"/>
          <w:lang w:val="en-US"/>
        </w:rPr>
        <w:t xml:space="preserve"> limits. </w:t>
      </w:r>
      <w:r w:rsidRPr="009D749B">
        <w:rPr>
          <w:rFonts w:ascii="Arial" w:hAnsi="Arial" w:cs="Arial"/>
          <w:lang w:val="en-US"/>
        </w:rPr>
        <w:t>“N</w:t>
      </w:r>
      <w:r w:rsidR="00B86530" w:rsidRPr="009D749B">
        <w:rPr>
          <w:rFonts w:ascii="Arial" w:hAnsi="Arial" w:cs="Arial"/>
          <w:lang w:val="en-US"/>
        </w:rPr>
        <w:t>umber of nights</w:t>
      </w:r>
      <w:r w:rsidRPr="009D749B">
        <w:rPr>
          <w:rFonts w:ascii="Arial" w:hAnsi="Arial" w:cs="Arial"/>
          <w:lang w:val="en-US"/>
        </w:rPr>
        <w:t>”</w:t>
      </w:r>
      <w:r w:rsidR="00B86530" w:rsidRPr="009D749B">
        <w:rPr>
          <w:rFonts w:ascii="Arial" w:hAnsi="Arial" w:cs="Arial"/>
          <w:lang w:val="en-US"/>
        </w:rPr>
        <w:t xml:space="preserve"> to be spent</w:t>
      </w:r>
      <w:r w:rsidRPr="009D749B">
        <w:rPr>
          <w:rFonts w:ascii="Arial" w:hAnsi="Arial" w:cs="Arial"/>
          <w:lang w:val="en-US"/>
        </w:rPr>
        <w:t xml:space="preserve"> during the trip</w:t>
      </w:r>
      <w:r w:rsidR="00B86530" w:rsidRPr="009D749B">
        <w:rPr>
          <w:rFonts w:ascii="Arial" w:hAnsi="Arial" w:cs="Arial"/>
          <w:lang w:val="en-US"/>
        </w:rPr>
        <w:t xml:space="preserve"> is taken </w:t>
      </w:r>
      <w:r w:rsidRPr="009D749B">
        <w:rPr>
          <w:rFonts w:ascii="Arial" w:hAnsi="Arial" w:cs="Arial"/>
          <w:lang w:val="en-US"/>
        </w:rPr>
        <w:t xml:space="preserve">to </w:t>
      </w:r>
      <w:r w:rsidR="00240717" w:rsidRPr="009D749B">
        <w:rPr>
          <w:rFonts w:ascii="Arial" w:hAnsi="Arial" w:cs="Arial"/>
          <w:lang w:val="en-US"/>
        </w:rPr>
        <w:t>calculate</w:t>
      </w:r>
      <w:r w:rsidR="00B86530" w:rsidRPr="009D749B">
        <w:rPr>
          <w:rFonts w:ascii="Arial" w:hAnsi="Arial" w:cs="Arial"/>
          <w:lang w:val="en-US"/>
        </w:rPr>
        <w:t xml:space="preserve"> the number of </w:t>
      </w:r>
      <w:r w:rsidRPr="009D749B">
        <w:rPr>
          <w:rFonts w:ascii="Arial" w:hAnsi="Arial" w:cs="Arial"/>
          <w:lang w:val="en-US"/>
        </w:rPr>
        <w:t xml:space="preserve">days. If </w:t>
      </w:r>
      <w:r w:rsidR="00B86530" w:rsidRPr="009D749B">
        <w:rPr>
          <w:rFonts w:ascii="Arial" w:hAnsi="Arial" w:cs="Arial"/>
          <w:lang w:val="en-US"/>
        </w:rPr>
        <w:t xml:space="preserve">the </w:t>
      </w:r>
      <w:r w:rsidR="006B16AA" w:rsidRPr="009D749B">
        <w:rPr>
          <w:rFonts w:ascii="Arial" w:hAnsi="Arial" w:cs="Arial"/>
          <w:lang w:val="en-US"/>
        </w:rPr>
        <w:t>travel</w:t>
      </w:r>
      <w:r w:rsidRPr="009D749B">
        <w:rPr>
          <w:rFonts w:ascii="Arial" w:hAnsi="Arial" w:cs="Arial"/>
          <w:lang w:val="en-US"/>
        </w:rPr>
        <w:t xml:space="preserve"> duration</w:t>
      </w:r>
      <w:r w:rsidR="006B16AA" w:rsidRPr="009D749B">
        <w:rPr>
          <w:rFonts w:ascii="Arial" w:hAnsi="Arial" w:cs="Arial"/>
          <w:lang w:val="en-US"/>
        </w:rPr>
        <w:t xml:space="preserve"> is</w:t>
      </w:r>
      <w:r w:rsidRPr="009D749B">
        <w:rPr>
          <w:rFonts w:ascii="Arial" w:hAnsi="Arial" w:cs="Arial"/>
          <w:lang w:val="en-US"/>
        </w:rPr>
        <w:t xml:space="preserve"> extended for personal </w:t>
      </w:r>
      <w:r w:rsidR="00B86530" w:rsidRPr="009D749B">
        <w:rPr>
          <w:rFonts w:ascii="Arial" w:hAnsi="Arial" w:cs="Arial"/>
          <w:lang w:val="en-US"/>
        </w:rPr>
        <w:t xml:space="preserve">reasons, </w:t>
      </w:r>
      <w:r w:rsidRPr="009D749B">
        <w:rPr>
          <w:rFonts w:ascii="Arial" w:hAnsi="Arial" w:cs="Arial"/>
          <w:lang w:val="en-US"/>
        </w:rPr>
        <w:t>the extra days beyond</w:t>
      </w:r>
      <w:r w:rsidR="00B86530" w:rsidRPr="009D749B">
        <w:rPr>
          <w:rFonts w:ascii="Arial" w:hAnsi="Arial" w:cs="Arial"/>
          <w:lang w:val="en-US"/>
        </w:rPr>
        <w:t xml:space="preserve"> the purpose of the </w:t>
      </w:r>
      <w:r w:rsidR="006B16AA" w:rsidRPr="009D749B">
        <w:rPr>
          <w:rFonts w:ascii="Arial" w:hAnsi="Arial" w:cs="Arial"/>
          <w:lang w:val="en-US"/>
        </w:rPr>
        <w:t>travel are</w:t>
      </w:r>
      <w:r w:rsidR="00B86530" w:rsidRPr="009D749B">
        <w:rPr>
          <w:rFonts w:ascii="Arial" w:hAnsi="Arial" w:cs="Arial"/>
          <w:lang w:val="en-US"/>
        </w:rPr>
        <w:t xml:space="preserve"> not considered, except for the situation specified in the fourth article.</w:t>
      </w:r>
    </w:p>
    <w:p w:rsidR="0012659E" w:rsidRPr="009D749B" w:rsidRDefault="00E11FF8" w:rsidP="0012659E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2- </w:t>
      </w:r>
      <w:r w:rsidR="00240717" w:rsidRPr="009D749B">
        <w:rPr>
          <w:rFonts w:ascii="Arial" w:hAnsi="Arial" w:cs="Arial"/>
          <w:lang w:val="en-US"/>
        </w:rPr>
        <w:tab/>
      </w:r>
      <w:r w:rsidR="0012659E" w:rsidRPr="009D749B">
        <w:rPr>
          <w:rFonts w:ascii="Arial" w:hAnsi="Arial" w:cs="Arial"/>
          <w:lang w:val="en-US"/>
        </w:rPr>
        <w:t>In domestic travels,</w:t>
      </w:r>
      <w:r w:rsidR="00240717" w:rsidRPr="009D749B">
        <w:rPr>
          <w:rFonts w:ascii="Arial" w:hAnsi="Arial" w:cs="Arial"/>
          <w:lang w:val="en-US"/>
        </w:rPr>
        <w:t xml:space="preserve"> only the</w:t>
      </w:r>
      <w:r w:rsidR="0012659E" w:rsidRPr="009D749B">
        <w:rPr>
          <w:rFonts w:ascii="Arial" w:hAnsi="Arial" w:cs="Arial"/>
          <w:lang w:val="en-US"/>
        </w:rPr>
        <w:t xml:space="preserve"> real expense</w:t>
      </w:r>
      <w:r w:rsidR="00240717" w:rsidRPr="009D749B">
        <w:rPr>
          <w:rFonts w:ascii="Arial" w:hAnsi="Arial" w:cs="Arial"/>
          <w:lang w:val="en-US"/>
        </w:rPr>
        <w:t xml:space="preserve">s are counted in and only </w:t>
      </w:r>
      <w:r w:rsidR="0012659E" w:rsidRPr="009D749B">
        <w:rPr>
          <w:rFonts w:ascii="Arial" w:hAnsi="Arial" w:cs="Arial"/>
          <w:lang w:val="en-US"/>
        </w:rPr>
        <w:t xml:space="preserve">the expenses that can be </w:t>
      </w:r>
      <w:r w:rsidR="00240717" w:rsidRPr="009D749B">
        <w:rPr>
          <w:rFonts w:ascii="Arial" w:hAnsi="Arial" w:cs="Arial"/>
          <w:lang w:val="en-US"/>
        </w:rPr>
        <w:t>verified by proper documentation</w:t>
      </w:r>
      <w:r w:rsidR="0012659E" w:rsidRPr="009D749B">
        <w:rPr>
          <w:rFonts w:ascii="Arial" w:hAnsi="Arial" w:cs="Arial"/>
          <w:lang w:val="en-US"/>
        </w:rPr>
        <w:t xml:space="preserve"> are paid</w:t>
      </w:r>
      <w:r w:rsidR="00240717" w:rsidRPr="009D749B">
        <w:rPr>
          <w:rFonts w:ascii="Arial" w:hAnsi="Arial" w:cs="Arial"/>
          <w:lang w:val="en-US"/>
        </w:rPr>
        <w:t xml:space="preserve"> back</w:t>
      </w:r>
      <w:r w:rsidR="0012659E" w:rsidRPr="009D749B">
        <w:rPr>
          <w:rFonts w:ascii="Arial" w:hAnsi="Arial" w:cs="Arial"/>
          <w:lang w:val="en-US"/>
        </w:rPr>
        <w:t>.</w:t>
      </w:r>
    </w:p>
    <w:p w:rsidR="00E11FF8" w:rsidRPr="009D749B" w:rsidRDefault="00E11FF8" w:rsidP="0012659E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3- </w:t>
      </w:r>
      <w:r w:rsidR="00240717" w:rsidRPr="009D749B">
        <w:rPr>
          <w:rFonts w:ascii="Arial" w:hAnsi="Arial" w:cs="Arial"/>
          <w:lang w:val="en-US"/>
        </w:rPr>
        <w:tab/>
        <w:t>One should t</w:t>
      </w:r>
      <w:r w:rsidR="0012659E" w:rsidRPr="009D749B">
        <w:rPr>
          <w:rFonts w:ascii="Arial" w:hAnsi="Arial" w:cs="Arial"/>
          <w:lang w:val="en-US"/>
        </w:rPr>
        <w:t xml:space="preserve">ry to buy economy class flight tickets for the travel and choose the cheapest flight among different flight options. For airport </w:t>
      </w:r>
      <w:r w:rsidR="00240717" w:rsidRPr="009D749B">
        <w:rPr>
          <w:rFonts w:ascii="Arial" w:hAnsi="Arial" w:cs="Arial"/>
          <w:lang w:val="en-US"/>
        </w:rPr>
        <w:t>transfers</w:t>
      </w:r>
      <w:r w:rsidR="0012659E" w:rsidRPr="009D749B">
        <w:rPr>
          <w:rFonts w:ascii="Arial" w:hAnsi="Arial" w:cs="Arial"/>
          <w:lang w:val="en-US"/>
        </w:rPr>
        <w:t>, in cases where other means of</w:t>
      </w:r>
      <w:r w:rsidR="00240717" w:rsidRPr="009D749B">
        <w:rPr>
          <w:rFonts w:ascii="Arial" w:hAnsi="Arial" w:cs="Arial"/>
          <w:lang w:val="en-US"/>
        </w:rPr>
        <w:t xml:space="preserve"> transportation are not available</w:t>
      </w:r>
      <w:r w:rsidR="0012659E" w:rsidRPr="009D749B">
        <w:rPr>
          <w:rFonts w:ascii="Arial" w:hAnsi="Arial" w:cs="Arial"/>
          <w:lang w:val="en-US"/>
        </w:rPr>
        <w:t>, taxi fee</w:t>
      </w:r>
      <w:r w:rsidR="00240717" w:rsidRPr="009D749B">
        <w:rPr>
          <w:rFonts w:ascii="Arial" w:hAnsi="Arial" w:cs="Arial"/>
          <w:lang w:val="en-US"/>
        </w:rPr>
        <w:t>s can be</w:t>
      </w:r>
      <w:r w:rsidR="0012659E" w:rsidRPr="009D749B">
        <w:rPr>
          <w:rFonts w:ascii="Arial" w:hAnsi="Arial" w:cs="Arial"/>
          <w:lang w:val="en-US"/>
        </w:rPr>
        <w:t xml:space="preserve"> paid. </w:t>
      </w:r>
      <w:r w:rsidR="00D20C98" w:rsidRPr="009D749B">
        <w:rPr>
          <w:rFonts w:ascii="Arial" w:hAnsi="Arial" w:cs="Arial"/>
          <w:lang w:val="en-US"/>
        </w:rPr>
        <w:t>Transportation expenses should</w:t>
      </w:r>
      <w:r w:rsidR="00240717" w:rsidRPr="009D749B">
        <w:rPr>
          <w:rFonts w:ascii="Arial" w:hAnsi="Arial" w:cs="Arial"/>
          <w:lang w:val="en-US"/>
        </w:rPr>
        <w:t xml:space="preserve"> also</w:t>
      </w:r>
      <w:r w:rsidR="00D20C98" w:rsidRPr="009D749B">
        <w:rPr>
          <w:rFonts w:ascii="Arial" w:hAnsi="Arial" w:cs="Arial"/>
          <w:lang w:val="en-US"/>
        </w:rPr>
        <w:t xml:space="preserve"> be </w:t>
      </w:r>
      <w:r w:rsidRPr="009D749B">
        <w:rPr>
          <w:rFonts w:ascii="Arial" w:hAnsi="Arial" w:cs="Arial"/>
          <w:lang w:val="en-US"/>
        </w:rPr>
        <w:t>documented.</w:t>
      </w:r>
    </w:p>
    <w:p w:rsidR="0012659E" w:rsidRPr="009D749B" w:rsidRDefault="00E11FF8" w:rsidP="0012659E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lastRenderedPageBreak/>
        <w:t>4-</w:t>
      </w:r>
      <w:r w:rsidR="00240717" w:rsidRPr="009D749B">
        <w:rPr>
          <w:rFonts w:ascii="Arial" w:hAnsi="Arial" w:cs="Arial"/>
          <w:lang w:val="en-US"/>
        </w:rPr>
        <w:tab/>
      </w:r>
      <w:r w:rsidR="0012659E" w:rsidRPr="009D749B">
        <w:rPr>
          <w:rFonts w:ascii="Arial" w:hAnsi="Arial" w:cs="Arial"/>
          <w:lang w:val="en-US"/>
        </w:rPr>
        <w:t>In case of extension of the travel</w:t>
      </w:r>
      <w:r w:rsidR="00240717" w:rsidRPr="009D749B">
        <w:rPr>
          <w:rFonts w:ascii="Arial" w:hAnsi="Arial" w:cs="Arial"/>
          <w:lang w:val="en-US"/>
        </w:rPr>
        <w:t xml:space="preserve"> for personal</w:t>
      </w:r>
      <w:r w:rsidR="0012659E" w:rsidRPr="009D749B">
        <w:rPr>
          <w:rFonts w:ascii="Arial" w:hAnsi="Arial" w:cs="Arial"/>
          <w:lang w:val="en-US"/>
        </w:rPr>
        <w:t xml:space="preserve"> reasons</w:t>
      </w:r>
      <w:r w:rsidR="00240717" w:rsidRPr="009D749B">
        <w:rPr>
          <w:rFonts w:ascii="Arial" w:hAnsi="Arial" w:cs="Arial"/>
          <w:lang w:val="en-US"/>
        </w:rPr>
        <w:t>;</w:t>
      </w:r>
      <w:r w:rsidR="0012659E" w:rsidRPr="009D749B">
        <w:rPr>
          <w:rFonts w:ascii="Arial" w:hAnsi="Arial" w:cs="Arial"/>
          <w:lang w:val="en-US"/>
        </w:rPr>
        <w:t xml:space="preserve"> if there is a decrease in the total travel expenses</w:t>
      </w:r>
      <w:r w:rsidR="00240717" w:rsidRPr="009D749B">
        <w:rPr>
          <w:rFonts w:ascii="Arial" w:hAnsi="Arial" w:cs="Arial"/>
          <w:lang w:val="en-US"/>
        </w:rPr>
        <w:t xml:space="preserve"> (including the daily wages to be paid for the extra days) due to a decrease in transportation costs</w:t>
      </w:r>
      <w:r w:rsidR="0012659E" w:rsidRPr="009D749B">
        <w:rPr>
          <w:rFonts w:ascii="Arial" w:hAnsi="Arial" w:cs="Arial"/>
          <w:lang w:val="en-US"/>
        </w:rPr>
        <w:t xml:space="preserve">, , </w:t>
      </w:r>
      <w:r w:rsidR="00240717" w:rsidRPr="009D749B">
        <w:rPr>
          <w:rFonts w:ascii="Arial" w:hAnsi="Arial" w:cs="Arial"/>
          <w:lang w:val="en-US"/>
        </w:rPr>
        <w:t>daily “per diem” payments could</w:t>
      </w:r>
      <w:r w:rsidR="0012659E" w:rsidRPr="009D749B">
        <w:rPr>
          <w:rFonts w:ascii="Arial" w:hAnsi="Arial" w:cs="Arial"/>
          <w:lang w:val="en-US"/>
        </w:rPr>
        <w:t xml:space="preserve"> be </w:t>
      </w:r>
      <w:r w:rsidR="00240717" w:rsidRPr="009D749B">
        <w:rPr>
          <w:rFonts w:ascii="Arial" w:hAnsi="Arial" w:cs="Arial"/>
          <w:lang w:val="en-US"/>
        </w:rPr>
        <w:t>made for the extra days if the situation can</w:t>
      </w:r>
      <w:r w:rsidR="0012659E" w:rsidRPr="009D749B">
        <w:rPr>
          <w:rFonts w:ascii="Arial" w:hAnsi="Arial" w:cs="Arial"/>
          <w:lang w:val="en-US"/>
        </w:rPr>
        <w:t xml:space="preserve"> </w:t>
      </w:r>
      <w:r w:rsidR="00240717" w:rsidRPr="009D749B">
        <w:rPr>
          <w:rFonts w:ascii="Arial" w:hAnsi="Arial" w:cs="Arial"/>
          <w:lang w:val="en-US"/>
        </w:rPr>
        <w:t xml:space="preserve">properly be </w:t>
      </w:r>
      <w:r w:rsidR="0012659E" w:rsidRPr="009D749B">
        <w:rPr>
          <w:rFonts w:ascii="Arial" w:hAnsi="Arial" w:cs="Arial"/>
          <w:lang w:val="en-US"/>
        </w:rPr>
        <w:t>documented.</w:t>
      </w:r>
    </w:p>
    <w:p w:rsidR="00E11FF8" w:rsidRPr="009D749B" w:rsidRDefault="00E11FF8" w:rsidP="003905B7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5- </w:t>
      </w:r>
      <w:r w:rsidR="00240717" w:rsidRPr="009D749B">
        <w:rPr>
          <w:rFonts w:ascii="Arial" w:hAnsi="Arial" w:cs="Arial"/>
          <w:lang w:val="en-US"/>
        </w:rPr>
        <w:tab/>
      </w:r>
      <w:r w:rsidR="003905B7" w:rsidRPr="009D749B">
        <w:rPr>
          <w:rFonts w:ascii="Arial" w:hAnsi="Arial" w:cs="Arial"/>
          <w:lang w:val="en-US"/>
        </w:rPr>
        <w:t>If a private car is used for travel, the payment to be made to the private car owner cannot exceed the legal limits and travel expenses to be made by plane.</w:t>
      </w:r>
    </w:p>
    <w:p w:rsidR="00E11FF8" w:rsidRPr="009D749B" w:rsidRDefault="00E11FF8" w:rsidP="00E11FF8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6- </w:t>
      </w:r>
      <w:r w:rsidR="00240717" w:rsidRPr="009D749B">
        <w:rPr>
          <w:rFonts w:ascii="Arial" w:hAnsi="Arial" w:cs="Arial"/>
          <w:lang w:val="en-US"/>
        </w:rPr>
        <w:tab/>
      </w:r>
      <w:r w:rsidR="003905B7" w:rsidRPr="009D749B">
        <w:rPr>
          <w:rFonts w:ascii="Arial" w:hAnsi="Arial" w:cs="Arial"/>
          <w:lang w:val="en-US"/>
        </w:rPr>
        <w:t>E</w:t>
      </w:r>
      <w:r w:rsidR="00240717" w:rsidRPr="009D749B">
        <w:rPr>
          <w:rFonts w:ascii="Arial" w:hAnsi="Arial" w:cs="Arial"/>
          <w:lang w:val="en-US"/>
        </w:rPr>
        <w:t>xpenses other than</w:t>
      </w:r>
      <w:r w:rsidR="00152290" w:rsidRPr="009D749B">
        <w:rPr>
          <w:rFonts w:ascii="Arial" w:hAnsi="Arial" w:cs="Arial"/>
          <w:lang w:val="en-US"/>
        </w:rPr>
        <w:t xml:space="preserve"> </w:t>
      </w:r>
      <w:r w:rsidR="00240717" w:rsidRPr="009D749B">
        <w:rPr>
          <w:rFonts w:ascii="Arial" w:hAnsi="Arial" w:cs="Arial"/>
          <w:lang w:val="en-US"/>
        </w:rPr>
        <w:t xml:space="preserve">“per diems” and transportation, such as </w:t>
      </w:r>
      <w:r w:rsidRPr="009D749B">
        <w:rPr>
          <w:rFonts w:ascii="Arial" w:hAnsi="Arial" w:cs="Arial"/>
          <w:lang w:val="en-US"/>
        </w:rPr>
        <w:t>conference registration fees, visa fees</w:t>
      </w:r>
      <w:r w:rsidR="00022C7C" w:rsidRPr="009D749B">
        <w:rPr>
          <w:rFonts w:ascii="Arial" w:hAnsi="Arial" w:cs="Arial"/>
          <w:lang w:val="en-US"/>
        </w:rPr>
        <w:t xml:space="preserve"> etc.</w:t>
      </w:r>
      <w:r w:rsidRPr="009D749B">
        <w:rPr>
          <w:rFonts w:ascii="Arial" w:hAnsi="Arial" w:cs="Arial"/>
          <w:lang w:val="en-US"/>
        </w:rPr>
        <w:t xml:space="preserve"> should be specified in the "Other" sections.</w:t>
      </w:r>
    </w:p>
    <w:p w:rsidR="00E11FF8" w:rsidRPr="009D749B" w:rsidRDefault="00E11FF8" w:rsidP="00E11FF8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7- </w:t>
      </w:r>
      <w:r w:rsidR="00022C7C" w:rsidRPr="009D749B">
        <w:rPr>
          <w:rFonts w:ascii="Arial" w:hAnsi="Arial" w:cs="Arial"/>
          <w:lang w:val="en-US"/>
        </w:rPr>
        <w:tab/>
        <w:t>Advanced payments can be requested before</w:t>
      </w:r>
      <w:r w:rsidRPr="009D749B">
        <w:rPr>
          <w:rFonts w:ascii="Arial" w:hAnsi="Arial" w:cs="Arial"/>
          <w:lang w:val="en-US"/>
        </w:rPr>
        <w:t xml:space="preserve"> travels.</w:t>
      </w:r>
    </w:p>
    <w:p w:rsidR="00E11FF8" w:rsidRPr="009D749B" w:rsidRDefault="00E11FF8" w:rsidP="00B86530">
      <w:p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lang w:val="en-US"/>
        </w:rPr>
      </w:pPr>
      <w:r w:rsidRPr="009D749B">
        <w:rPr>
          <w:rFonts w:ascii="Arial" w:hAnsi="Arial" w:cs="Arial"/>
          <w:lang w:val="en-US"/>
        </w:rPr>
        <w:t xml:space="preserve">8- </w:t>
      </w:r>
      <w:r w:rsidR="00022C7C" w:rsidRPr="009D749B">
        <w:rPr>
          <w:rFonts w:ascii="Arial" w:hAnsi="Arial" w:cs="Arial"/>
          <w:lang w:val="en-US"/>
        </w:rPr>
        <w:tab/>
      </w:r>
      <w:r w:rsidRPr="009D749B">
        <w:rPr>
          <w:rFonts w:ascii="Arial" w:hAnsi="Arial" w:cs="Arial"/>
          <w:lang w:val="en-US"/>
        </w:rPr>
        <w:t xml:space="preserve">All required documents must be submitted to the Financial Affairs Department within 7 </w:t>
      </w:r>
      <w:r w:rsidR="00022C7C" w:rsidRPr="009D749B">
        <w:rPr>
          <w:rFonts w:ascii="Arial" w:hAnsi="Arial" w:cs="Arial"/>
          <w:lang w:val="en-US"/>
        </w:rPr>
        <w:t>days after the end of the trip. The advance payment is not considered to be settled f</w:t>
      </w:r>
      <w:r w:rsidRPr="009D749B">
        <w:rPr>
          <w:rFonts w:ascii="Arial" w:hAnsi="Arial" w:cs="Arial"/>
          <w:lang w:val="en-US"/>
        </w:rPr>
        <w:t xml:space="preserve">or expenditures </w:t>
      </w:r>
      <w:r w:rsidR="00022C7C" w:rsidRPr="009D749B">
        <w:rPr>
          <w:rFonts w:ascii="Arial" w:hAnsi="Arial" w:cs="Arial"/>
          <w:lang w:val="en-US"/>
        </w:rPr>
        <w:t>which could not be properly documented</w:t>
      </w:r>
      <w:r w:rsidRPr="009D749B">
        <w:rPr>
          <w:rFonts w:ascii="Arial" w:hAnsi="Arial" w:cs="Arial"/>
          <w:lang w:val="en-US"/>
        </w:rPr>
        <w:t xml:space="preserve">. </w:t>
      </w:r>
      <w:r w:rsidR="00022C7C" w:rsidRPr="009D749B">
        <w:rPr>
          <w:rFonts w:ascii="Arial" w:hAnsi="Arial" w:cs="Arial"/>
          <w:lang w:val="en-US"/>
        </w:rPr>
        <w:t>The list of proper/r</w:t>
      </w:r>
      <w:r w:rsidR="003905B7" w:rsidRPr="009D749B">
        <w:rPr>
          <w:rFonts w:ascii="Arial" w:hAnsi="Arial" w:cs="Arial"/>
          <w:lang w:val="en-US"/>
        </w:rPr>
        <w:t xml:space="preserve">equired </w:t>
      </w:r>
      <w:r w:rsidRPr="009D749B">
        <w:rPr>
          <w:rFonts w:ascii="Arial" w:hAnsi="Arial" w:cs="Arial"/>
          <w:lang w:val="en-US"/>
        </w:rPr>
        <w:t xml:space="preserve">documents </w:t>
      </w:r>
      <w:r w:rsidR="00022C7C" w:rsidRPr="009D749B">
        <w:rPr>
          <w:rFonts w:ascii="Arial" w:hAnsi="Arial" w:cs="Arial"/>
          <w:lang w:val="en-US"/>
        </w:rPr>
        <w:t xml:space="preserve">to be submitted </w:t>
      </w:r>
      <w:r w:rsidRPr="009D749B">
        <w:rPr>
          <w:rFonts w:ascii="Arial" w:hAnsi="Arial" w:cs="Arial"/>
          <w:lang w:val="en-US"/>
        </w:rPr>
        <w:t xml:space="preserve">should be </w:t>
      </w:r>
      <w:r w:rsidR="00022C7C" w:rsidRPr="009D749B">
        <w:rPr>
          <w:rFonts w:ascii="Arial" w:hAnsi="Arial" w:cs="Arial"/>
          <w:lang w:val="en-US"/>
        </w:rPr>
        <w:t>checked</w:t>
      </w:r>
      <w:r w:rsidRPr="009D749B">
        <w:rPr>
          <w:rFonts w:ascii="Arial" w:hAnsi="Arial" w:cs="Arial"/>
          <w:lang w:val="en-US"/>
        </w:rPr>
        <w:t xml:space="preserve"> from the Financial Affa</w:t>
      </w:r>
      <w:r w:rsidR="00B86530" w:rsidRPr="009D749B">
        <w:rPr>
          <w:rFonts w:ascii="Arial" w:hAnsi="Arial" w:cs="Arial"/>
          <w:lang w:val="en-US"/>
        </w:rPr>
        <w:t xml:space="preserve">irs </w:t>
      </w:r>
      <w:r w:rsidR="00022C7C" w:rsidRPr="009D749B">
        <w:rPr>
          <w:rFonts w:ascii="Arial" w:hAnsi="Arial" w:cs="Arial"/>
          <w:lang w:val="en-US"/>
        </w:rPr>
        <w:t>Department before travel.</w:t>
      </w:r>
    </w:p>
    <w:p w:rsidR="00E11FF8" w:rsidRPr="009D749B" w:rsidRDefault="00E11FF8">
      <w:pPr>
        <w:rPr>
          <w:rFonts w:ascii="Arial" w:hAnsi="Arial" w:cs="Arial"/>
          <w:lang w:val="en-US"/>
        </w:rPr>
      </w:pPr>
    </w:p>
    <w:p w:rsidR="00E11FF8" w:rsidRPr="009D749B" w:rsidRDefault="00E11FF8">
      <w:pPr>
        <w:rPr>
          <w:rFonts w:ascii="Arial" w:hAnsi="Arial" w:cs="Arial"/>
          <w:lang w:val="en-US"/>
        </w:rPr>
      </w:pPr>
    </w:p>
    <w:p w:rsidR="00E11FF8" w:rsidRPr="009D749B" w:rsidRDefault="00E11FF8">
      <w:pPr>
        <w:rPr>
          <w:rFonts w:ascii="Arial" w:hAnsi="Arial" w:cs="Arial"/>
          <w:lang w:val="en-US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559"/>
        <w:gridCol w:w="1276"/>
      </w:tblGrid>
      <w:tr w:rsidR="00581821" w:rsidRPr="009D749B" w:rsidTr="00152290">
        <w:trPr>
          <w:cantSplit/>
          <w:trHeight w:val="8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1" w:rsidRPr="009D749B" w:rsidRDefault="0058182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581821" w:rsidRPr="009D749B" w:rsidRDefault="00581821" w:rsidP="0058182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1821" w:rsidRPr="009D749B" w:rsidRDefault="00E45688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Amount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1" w:rsidRPr="009D749B" w:rsidRDefault="00E45688" w:rsidP="00E45688">
            <w:pPr>
              <w:jc w:val="center"/>
              <w:rPr>
                <w:rFonts w:ascii="Arial" w:hAnsi="Arial" w:cs="Arial"/>
                <w:b/>
                <w:vertAlign w:val="superscript"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Currency</w:t>
            </w:r>
          </w:p>
        </w:tc>
      </w:tr>
      <w:tr w:rsidR="00581821" w:rsidRPr="009D749B" w:rsidTr="00152290">
        <w:trPr>
          <w:trHeight w:val="123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21" w:rsidRPr="009D749B" w:rsidRDefault="00E45688" w:rsidP="00E45688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Maximum expected amount of expenses from project budget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1" w:rsidRPr="009D749B" w:rsidRDefault="0058182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21" w:rsidRPr="009D749B" w:rsidRDefault="00581821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B23565" w:rsidRPr="009D749B" w:rsidRDefault="00B23565">
      <w:pPr>
        <w:rPr>
          <w:rFonts w:ascii="Arial" w:hAnsi="Arial" w:cs="Arial"/>
          <w:lang w:val="en-US"/>
        </w:rPr>
      </w:pPr>
    </w:p>
    <w:p w:rsidR="00B23565" w:rsidRPr="009D749B" w:rsidRDefault="00B23565">
      <w:pPr>
        <w:rPr>
          <w:rFonts w:ascii="Arial" w:hAnsi="Arial" w:cs="Arial"/>
          <w:lang w:val="en-US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23565" w:rsidRPr="009D749B" w:rsidTr="00022C7C">
        <w:trPr>
          <w:cantSplit/>
          <w:trHeight w:val="1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C7C" w:rsidRPr="009D749B" w:rsidRDefault="00E45688" w:rsidP="00022C7C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 xml:space="preserve">Project Manager </w:t>
            </w:r>
          </w:p>
          <w:p w:rsidR="00B23565" w:rsidRPr="009D749B" w:rsidRDefault="00B23565" w:rsidP="00022C7C">
            <w:pPr>
              <w:rPr>
                <w:rFonts w:ascii="Arial" w:hAnsi="Arial" w:cs="Arial"/>
                <w:b/>
                <w:lang w:val="en-US"/>
              </w:rPr>
            </w:pPr>
            <w:r w:rsidRPr="009D749B">
              <w:rPr>
                <w:rFonts w:ascii="Arial" w:hAnsi="Arial" w:cs="Arial"/>
                <w:b/>
                <w:lang w:val="en-US"/>
              </w:rPr>
              <w:t>(B</w:t>
            </w:r>
            <w:r w:rsidR="00E45688" w:rsidRPr="009D749B">
              <w:rPr>
                <w:rFonts w:ascii="Arial" w:hAnsi="Arial" w:cs="Arial"/>
                <w:b/>
                <w:lang w:val="en-US"/>
              </w:rPr>
              <w:t>udget Approval</w:t>
            </w:r>
            <w:r w:rsidR="00022C7C" w:rsidRPr="009D749B">
              <w:rPr>
                <w:rFonts w:ascii="Arial" w:hAnsi="Arial" w:cs="Arial"/>
                <w:b/>
                <w:lang w:val="en-US"/>
              </w:rPr>
              <w:t>)</w:t>
            </w:r>
            <w:r w:rsidR="00022C7C" w:rsidRPr="009D749B">
              <w:rPr>
                <w:rFonts w:ascii="Arial" w:hAnsi="Arial" w:cs="Arial"/>
                <w:b/>
                <w:lang w:val="en-US"/>
              </w:rPr>
              <w:tab/>
            </w:r>
            <w:r w:rsidR="00022C7C" w:rsidRPr="009D749B">
              <w:rPr>
                <w:rFonts w:ascii="Arial" w:hAnsi="Arial" w:cs="Arial"/>
                <w:b/>
                <w:lang w:val="en-US"/>
              </w:rPr>
              <w:tab/>
            </w:r>
            <w:r w:rsidR="00022C7C" w:rsidRPr="009D749B">
              <w:rPr>
                <w:rFonts w:ascii="Arial" w:hAnsi="Arial" w:cs="Arial"/>
                <w:b/>
                <w:lang w:val="en-US"/>
              </w:rPr>
              <w:tab/>
            </w:r>
            <w:r w:rsidR="00022C7C" w:rsidRPr="009D749B">
              <w:rPr>
                <w:rFonts w:ascii="Arial" w:hAnsi="Arial" w:cs="Arial"/>
                <w:b/>
                <w:lang w:val="en-US"/>
              </w:rPr>
              <w:tab/>
              <w:t>Date: ____/____/_____</w:t>
            </w:r>
            <w:r w:rsidR="00022C7C" w:rsidRPr="009D749B">
              <w:rPr>
                <w:rFonts w:ascii="Arial" w:hAnsi="Arial" w:cs="Arial"/>
                <w:b/>
                <w:lang w:val="en-US"/>
              </w:rPr>
              <w:tab/>
              <w:t>Signature:</w:t>
            </w:r>
          </w:p>
        </w:tc>
      </w:tr>
    </w:tbl>
    <w:p w:rsidR="00B23565" w:rsidRPr="009D749B" w:rsidRDefault="00B23565">
      <w:pPr>
        <w:spacing w:line="240" w:lineRule="exact"/>
        <w:ind w:right="6235"/>
        <w:rPr>
          <w:rFonts w:ascii="Arial" w:hAnsi="Arial" w:cs="Arial"/>
          <w:lang w:val="en-US"/>
        </w:rPr>
      </w:pPr>
    </w:p>
    <w:tbl>
      <w:tblPr>
        <w:tblW w:w="9270" w:type="dxa"/>
        <w:tblInd w:w="-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95"/>
        <w:gridCol w:w="4375"/>
      </w:tblGrid>
      <w:tr w:rsidR="005906A9" w:rsidRPr="009D749B" w:rsidTr="000876CB">
        <w:trPr>
          <w:trHeight w:val="1780"/>
        </w:trPr>
        <w:tc>
          <w:tcPr>
            <w:tcW w:w="4895" w:type="dxa"/>
          </w:tcPr>
          <w:p w:rsidR="00E45688" w:rsidRPr="009D749B" w:rsidRDefault="008171EC" w:rsidP="00E45688">
            <w:pPr>
              <w:autoSpaceDE/>
              <w:autoSpaceDN/>
              <w:spacing w:before="60" w:after="120"/>
              <w:rPr>
                <w:rFonts w:ascii="Arial" w:eastAsia="Calibri" w:hAnsi="Arial" w:cs="Arial"/>
                <w:caps/>
                <w:lang w:val="en-US"/>
              </w:rPr>
            </w:pPr>
            <w:r w:rsidRPr="009D749B">
              <w:rPr>
                <w:rFonts w:ascii="Arial" w:eastAsia="Calibri" w:hAnsi="Arial" w:cs="Arial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239395</wp:posOffset>
                      </wp:positionV>
                      <wp:extent cx="200025" cy="215265"/>
                      <wp:effectExtent l="9525" t="12065" r="9525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688" w:rsidRPr="00B04DFC" w:rsidRDefault="00E45688" w:rsidP="00E456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79.2pt;margin-top:18.85pt;width:15.75pt;height: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">
                      <v:textbox>
                        <w:txbxContent>
                          <w:p w:rsidR="00E45688" w:rsidRPr="00B04DFC" w:rsidRDefault="00E45688" w:rsidP="00E456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D749B">
              <w:rPr>
                <w:rFonts w:ascii="Arial" w:eastAsia="Calibri" w:hAnsi="Arial" w:cs="Arial"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239395</wp:posOffset>
                      </wp:positionV>
                      <wp:extent cx="200025" cy="215265"/>
                      <wp:effectExtent l="8255" t="12065" r="10795" b="1079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688" w:rsidRPr="00B04DFC" w:rsidRDefault="00E45688" w:rsidP="00E4568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id="Text Box 4" o:spid="_x0000_s1027" type="#_x0000_t202" style="position:absolute;margin-left:61.35pt;margin-top:18.85pt;width:15.75pt;height:1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">
                      <v:textbox>
                        <w:txbxContent>
                          <w:p w:rsidR="00E45688" w:rsidRPr="00B04DFC" w:rsidRDefault="00E45688" w:rsidP="00E456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688" w:rsidRPr="009D749B">
              <w:rPr>
                <w:rFonts w:ascii="Arial" w:eastAsia="Calibri" w:hAnsi="Arial" w:cs="Arial"/>
                <w:lang w:val="en-US"/>
              </w:rPr>
              <w:t>P</w:t>
            </w:r>
            <w:r w:rsidR="00E45688" w:rsidRPr="009D749B">
              <w:rPr>
                <w:rFonts w:ascii="Arial" w:eastAsia="Calibri" w:hAnsi="Arial" w:cs="Arial"/>
                <w:caps/>
                <w:lang w:val="en-US"/>
              </w:rPr>
              <w:t>roject evaluation committee control</w:t>
            </w:r>
          </w:p>
          <w:p w:rsidR="00E45688" w:rsidRPr="009D749B" w:rsidRDefault="00E45688" w:rsidP="00E45688">
            <w:pPr>
              <w:autoSpaceDE/>
              <w:autoSpaceDN/>
              <w:spacing w:after="200"/>
              <w:rPr>
                <w:rFonts w:ascii="Arial" w:eastAsia="Calibri" w:hAnsi="Arial" w:cs="Arial"/>
                <w:lang w:val="en-US"/>
              </w:rPr>
            </w:pPr>
            <w:r w:rsidRPr="009D749B">
              <w:rPr>
                <w:rFonts w:ascii="Arial" w:eastAsia="Calibri" w:hAnsi="Arial" w:cs="Arial"/>
                <w:caps/>
                <w:lang w:val="en-US"/>
              </w:rPr>
              <w:t>approved</w:t>
            </w:r>
            <w:r w:rsidRPr="009D749B">
              <w:rPr>
                <w:rFonts w:ascii="Arial" w:eastAsia="Calibri" w:hAnsi="Arial" w:cs="Arial"/>
                <w:lang w:val="en-US"/>
              </w:rPr>
              <w:t xml:space="preserve">                       </w:t>
            </w:r>
            <w:r w:rsidR="00022C7C" w:rsidRPr="009D749B">
              <w:rPr>
                <w:rFonts w:ascii="Arial" w:eastAsia="Calibri" w:hAnsi="Arial" w:cs="Arial"/>
                <w:caps/>
                <w:lang w:val="en-US"/>
              </w:rPr>
              <w:t>REJECTED</w:t>
            </w:r>
          </w:p>
          <w:p w:rsidR="00E45688" w:rsidRPr="009D749B" w:rsidRDefault="00E45688" w:rsidP="00E45688">
            <w:pPr>
              <w:autoSpaceDE/>
              <w:autoSpaceDN/>
              <w:spacing w:after="200"/>
              <w:rPr>
                <w:rFonts w:ascii="Arial" w:eastAsia="Calibri" w:hAnsi="Arial" w:cs="Arial"/>
                <w:lang w:val="en-US"/>
              </w:rPr>
            </w:pPr>
            <w:r w:rsidRPr="009D749B">
              <w:rPr>
                <w:rFonts w:ascii="Arial" w:eastAsia="Calibri" w:hAnsi="Arial" w:cs="Arial"/>
                <w:caps/>
                <w:lang w:val="en-US"/>
              </w:rPr>
              <w:t>sıgnature</w:t>
            </w:r>
            <w:r w:rsidRPr="009D749B">
              <w:rPr>
                <w:rFonts w:ascii="Arial" w:eastAsia="Calibri" w:hAnsi="Arial" w:cs="Arial"/>
                <w:lang w:val="en-US"/>
              </w:rPr>
              <w:tab/>
              <w:t>:</w:t>
            </w:r>
          </w:p>
          <w:p w:rsidR="00A267AE" w:rsidRPr="009D749B" w:rsidRDefault="00E45688" w:rsidP="00E45688">
            <w:pPr>
              <w:rPr>
                <w:rFonts w:ascii="Arial" w:eastAsia="Calibri" w:hAnsi="Arial" w:cs="Arial"/>
                <w:lang w:val="en-US"/>
              </w:rPr>
            </w:pPr>
            <w:r w:rsidRPr="009D749B">
              <w:rPr>
                <w:rFonts w:ascii="Arial" w:eastAsia="Calibri" w:hAnsi="Arial" w:cs="Arial"/>
                <w:caps/>
                <w:lang w:val="en-US"/>
              </w:rPr>
              <w:t>date</w:t>
            </w:r>
            <w:r w:rsidRPr="009D749B">
              <w:rPr>
                <w:rFonts w:ascii="Arial" w:eastAsia="Calibri" w:hAnsi="Arial" w:cs="Arial"/>
                <w:caps/>
                <w:lang w:val="en-US"/>
              </w:rPr>
              <w:tab/>
            </w:r>
            <w:r w:rsidRPr="009D749B">
              <w:rPr>
                <w:rFonts w:ascii="Arial" w:eastAsia="Calibri" w:hAnsi="Arial" w:cs="Arial"/>
                <w:lang w:val="en-US"/>
              </w:rPr>
              <w:tab/>
              <w:t>:              /      / 20</w:t>
            </w:r>
          </w:p>
        </w:tc>
        <w:tc>
          <w:tcPr>
            <w:tcW w:w="4375" w:type="dxa"/>
          </w:tcPr>
          <w:p w:rsidR="00A267AE" w:rsidRPr="009D749B" w:rsidRDefault="00313F55" w:rsidP="00022C7C">
            <w:pPr>
              <w:spacing w:after="120"/>
              <w:rPr>
                <w:rFonts w:ascii="Arial" w:eastAsia="Calibri" w:hAnsi="Arial" w:cs="Arial"/>
                <w:lang w:val="en-US"/>
              </w:rPr>
            </w:pPr>
            <w:r w:rsidRPr="009D749B">
              <w:rPr>
                <w:rFonts w:ascii="Arial" w:eastAsia="Calibri" w:hAnsi="Arial" w:cs="Arial"/>
                <w:lang w:val="en-US"/>
              </w:rPr>
              <w:t>COMMENTS</w:t>
            </w:r>
            <w:r w:rsidR="00022C7C" w:rsidRPr="009D749B">
              <w:rPr>
                <w:rFonts w:ascii="Arial" w:eastAsia="Calibri" w:hAnsi="Arial" w:cs="Arial"/>
                <w:lang w:val="en-US"/>
              </w:rPr>
              <w:t>:</w:t>
            </w:r>
          </w:p>
          <w:p w:rsidR="00A267AE" w:rsidRPr="009D749B" w:rsidRDefault="00A267AE" w:rsidP="00A267AE">
            <w:pPr>
              <w:spacing w:before="120" w:after="120"/>
              <w:rPr>
                <w:rFonts w:ascii="Arial" w:eastAsia="Calibri" w:hAnsi="Arial" w:cs="Arial"/>
                <w:lang w:val="en-US"/>
              </w:rPr>
            </w:pPr>
          </w:p>
        </w:tc>
      </w:tr>
    </w:tbl>
    <w:p w:rsidR="00A267AE" w:rsidRPr="009D749B" w:rsidRDefault="00A267AE">
      <w:pPr>
        <w:spacing w:line="240" w:lineRule="exact"/>
        <w:ind w:right="6235"/>
        <w:rPr>
          <w:rFonts w:ascii="Arial" w:hAnsi="Arial" w:cs="Arial"/>
          <w:lang w:val="en-US"/>
        </w:rPr>
      </w:pPr>
    </w:p>
    <w:sectPr w:rsidR="00A267AE" w:rsidRPr="009D749B" w:rsidSect="00FC2A81">
      <w:footerReference w:type="default" r:id="rId8"/>
      <w:pgSz w:w="11906" w:h="16838"/>
      <w:pgMar w:top="709" w:right="1247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627" w:rsidRDefault="00491627" w:rsidP="005906A9">
      <w:r>
        <w:separator/>
      </w:r>
    </w:p>
  </w:endnote>
  <w:endnote w:type="continuationSeparator" w:id="0">
    <w:p w:rsidR="00491627" w:rsidRDefault="00491627" w:rsidP="0059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6A9" w:rsidRDefault="005906A9" w:rsidP="005906A9">
    <w:pPr>
      <w:spacing w:before="120"/>
      <w:jc w:val="center"/>
      <w:rPr>
        <w:lang w:val="tr-TR"/>
      </w:rPr>
    </w:pPr>
    <w:r w:rsidRPr="00D76659">
      <w:rPr>
        <w:b/>
        <w:sz w:val="52"/>
        <w:szCs w:val="52"/>
        <w:lang w:val="tr-TR"/>
      </w:rPr>
      <w:t>PROJE</w:t>
    </w:r>
    <w:r w:rsidR="00E45688">
      <w:rPr>
        <w:b/>
        <w:sz w:val="52"/>
        <w:szCs w:val="52"/>
        <w:lang w:val="tr-TR"/>
      </w:rPr>
      <w:t>CT</w:t>
    </w:r>
  </w:p>
  <w:p w:rsidR="005906A9" w:rsidRDefault="00590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627" w:rsidRDefault="00491627" w:rsidP="005906A9">
      <w:r>
        <w:separator/>
      </w:r>
    </w:p>
  </w:footnote>
  <w:footnote w:type="continuationSeparator" w:id="0">
    <w:p w:rsidR="00491627" w:rsidRDefault="00491627" w:rsidP="0059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450D4"/>
    <w:multiLevelType w:val="hybridMultilevel"/>
    <w:tmpl w:val="0E148DD4"/>
    <w:lvl w:ilvl="0" w:tplc="26AA9086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C1452B1"/>
    <w:multiLevelType w:val="hybridMultilevel"/>
    <w:tmpl w:val="0A5E2566"/>
    <w:lvl w:ilvl="0" w:tplc="74F8C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4B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88F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09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6F7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2A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A6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00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20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5F"/>
    <w:rsid w:val="000060BA"/>
    <w:rsid w:val="00022C7C"/>
    <w:rsid w:val="00025163"/>
    <w:rsid w:val="00041F1B"/>
    <w:rsid w:val="00053735"/>
    <w:rsid w:val="000876CB"/>
    <w:rsid w:val="0012659E"/>
    <w:rsid w:val="00127D83"/>
    <w:rsid w:val="00152290"/>
    <w:rsid w:val="00177783"/>
    <w:rsid w:val="001D637B"/>
    <w:rsid w:val="001E0B6D"/>
    <w:rsid w:val="00240717"/>
    <w:rsid w:val="00293D5A"/>
    <w:rsid w:val="002C7036"/>
    <w:rsid w:val="002D374E"/>
    <w:rsid w:val="00313F55"/>
    <w:rsid w:val="00317CFB"/>
    <w:rsid w:val="003905B7"/>
    <w:rsid w:val="00392E0E"/>
    <w:rsid w:val="00417AD5"/>
    <w:rsid w:val="00417DD1"/>
    <w:rsid w:val="00491627"/>
    <w:rsid w:val="004A0D79"/>
    <w:rsid w:val="00581821"/>
    <w:rsid w:val="005906A9"/>
    <w:rsid w:val="005F3D57"/>
    <w:rsid w:val="00634087"/>
    <w:rsid w:val="006738D0"/>
    <w:rsid w:val="00680CFB"/>
    <w:rsid w:val="00690D8B"/>
    <w:rsid w:val="006B16AA"/>
    <w:rsid w:val="006E1DAA"/>
    <w:rsid w:val="008171EC"/>
    <w:rsid w:val="008316E2"/>
    <w:rsid w:val="008646C4"/>
    <w:rsid w:val="008D32D9"/>
    <w:rsid w:val="00925809"/>
    <w:rsid w:val="0095054E"/>
    <w:rsid w:val="00984E35"/>
    <w:rsid w:val="009B21FD"/>
    <w:rsid w:val="009D749B"/>
    <w:rsid w:val="009F75B0"/>
    <w:rsid w:val="00A05144"/>
    <w:rsid w:val="00A267AE"/>
    <w:rsid w:val="00AF56DA"/>
    <w:rsid w:val="00B23565"/>
    <w:rsid w:val="00B51A49"/>
    <w:rsid w:val="00B86530"/>
    <w:rsid w:val="00B9687D"/>
    <w:rsid w:val="00BA60ED"/>
    <w:rsid w:val="00C51B5F"/>
    <w:rsid w:val="00C65F3E"/>
    <w:rsid w:val="00CF7127"/>
    <w:rsid w:val="00D20C98"/>
    <w:rsid w:val="00D5230A"/>
    <w:rsid w:val="00D82E89"/>
    <w:rsid w:val="00E11FF8"/>
    <w:rsid w:val="00E45688"/>
    <w:rsid w:val="00E527CB"/>
    <w:rsid w:val="00E76897"/>
    <w:rsid w:val="00EE73C4"/>
    <w:rsid w:val="00EF2539"/>
    <w:rsid w:val="00FA2AA0"/>
    <w:rsid w:val="00FC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C604F7F-EEF0-4D42-BAA5-B34C787D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10"/>
      <w:lang w:val="en-US"/>
    </w:rPr>
  </w:style>
  <w:style w:type="paragraph" w:styleId="Heading2">
    <w:name w:val="heading 2"/>
    <w:basedOn w:val="Normal"/>
    <w:next w:val="Normal"/>
    <w:qFormat/>
    <w:pPr>
      <w:keepNext/>
      <w:ind w:right="511"/>
      <w:jc w:val="center"/>
      <w:outlineLvl w:val="1"/>
    </w:pPr>
    <w:rPr>
      <w:rFonts w:ascii="Arial" w:hAnsi="Arial" w:cs="Arial"/>
      <w:b/>
      <w:bCs/>
      <w:spacing w:val="60"/>
      <w:sz w:val="22"/>
      <w:szCs w:val="1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vertAlign w:val="superscript"/>
      <w:lang w:val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7AE"/>
    <w:rPr>
      <w:rFonts w:eastAsia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906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06A9"/>
    <w:rPr>
      <w:lang w:val="en-AU"/>
    </w:rPr>
  </w:style>
  <w:style w:type="paragraph" w:styleId="Footer">
    <w:name w:val="footer"/>
    <w:basedOn w:val="Normal"/>
    <w:link w:val="FooterChar"/>
    <w:rsid w:val="005906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906A9"/>
    <w:rPr>
      <w:lang w:val="en-AU"/>
    </w:rPr>
  </w:style>
  <w:style w:type="paragraph" w:styleId="HTMLPreformatted">
    <w:name w:val="HTML Preformatted"/>
    <w:basedOn w:val="Normal"/>
    <w:link w:val="HTMLPreformattedChar"/>
    <w:rsid w:val="003905B7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3905B7"/>
    <w:rPr>
      <w:rFonts w:ascii="Courier New" w:hAnsi="Courier New" w:cs="Courier New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5638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4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8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9550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7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26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13957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4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6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1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28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322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50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2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AHOzdemir</dc:creator>
  <cp:keywords/>
  <cp:lastModifiedBy>TTO</cp:lastModifiedBy>
  <cp:revision>4</cp:revision>
  <cp:lastPrinted>2011-06-28T12:45:00Z</cp:lastPrinted>
  <dcterms:created xsi:type="dcterms:W3CDTF">2020-09-25T07:18:00Z</dcterms:created>
  <dcterms:modified xsi:type="dcterms:W3CDTF">2020-10-06T21:47:00Z</dcterms:modified>
</cp:coreProperties>
</file>